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snapToGrid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  <w:t>报名表</w:t>
      </w:r>
    </w:p>
    <w:p>
      <w:pPr>
        <w:pageBreakBefore w:val="0"/>
        <w:kinsoku/>
        <w:overflowPunct/>
        <w:topLinePunct w:val="0"/>
        <w:bidi w:val="0"/>
        <w:snapToGrid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  <w:t xml:space="preserve">                                                     </w:t>
      </w:r>
    </w:p>
    <w:p>
      <w:pPr>
        <w:pageBreakBefore w:val="0"/>
        <w:kinsoku/>
        <w:overflowPunct/>
        <w:topLinePunct w:val="0"/>
        <w:bidi w:val="0"/>
        <w:snapToGrid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  <w:t>报名时间：    年   月   日</w:t>
      </w:r>
    </w:p>
    <w:tbl>
      <w:tblPr>
        <w:tblStyle w:val="6"/>
        <w:tblW w:w="905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513"/>
        <w:gridCol w:w="1707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项 目 名 称</w:t>
            </w:r>
          </w:p>
        </w:tc>
        <w:tc>
          <w:tcPr>
            <w:tcW w:w="7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代理机构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eastAsia="zh-CN"/>
              </w:rPr>
              <w:t>名称</w:t>
            </w:r>
          </w:p>
        </w:tc>
        <w:tc>
          <w:tcPr>
            <w:tcW w:w="7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详 细 地 址</w:t>
            </w:r>
          </w:p>
        </w:tc>
        <w:tc>
          <w:tcPr>
            <w:tcW w:w="7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1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7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经办人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tLeast"/>
              <w:ind w:right="480"/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加盖代理机构公章：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注：1.代理机构按公告的要求递交有关证件及资料的原件或复印件，报名资料包括：报名表、介绍信、经办人身份证复印件、营业执照复印件。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2.代理机构应认真填写本表，对字迹模糊、未按规定填写的或未按规定提供相关证件及资料的，招标人有权拒绝其报名。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28"/>
          <w:szCs w:val="28"/>
          <w:highlight w:val="none"/>
        </w:rPr>
      </w:pPr>
    </w:p>
    <w:p>
      <w:pPr>
        <w:snapToGrid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  <w:lang w:val="en-US" w:eastAsia="zh-CN"/>
        </w:rPr>
        <w:t>（二）单位介绍信</w:t>
      </w:r>
    </w:p>
    <w:p>
      <w:pPr>
        <w:pStyle w:val="11"/>
        <w:snapToGrid w:val="0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11"/>
        <w:snapToGrid w:val="0"/>
        <w:spacing w:line="24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四川省南江建设工程有限公司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5B6A42F4"/>
    <w:rsid w:val="00166DEC"/>
    <w:rsid w:val="002029A5"/>
    <w:rsid w:val="00F20631"/>
    <w:rsid w:val="0224187C"/>
    <w:rsid w:val="031E3F0C"/>
    <w:rsid w:val="036A2E79"/>
    <w:rsid w:val="04F94298"/>
    <w:rsid w:val="06FE074D"/>
    <w:rsid w:val="085827BE"/>
    <w:rsid w:val="0869623A"/>
    <w:rsid w:val="0A717628"/>
    <w:rsid w:val="0A9F1880"/>
    <w:rsid w:val="0CDC686D"/>
    <w:rsid w:val="0EEB7B1C"/>
    <w:rsid w:val="11B01E43"/>
    <w:rsid w:val="12DC0D4C"/>
    <w:rsid w:val="12E00FDB"/>
    <w:rsid w:val="15203C22"/>
    <w:rsid w:val="17F93E7F"/>
    <w:rsid w:val="1D232A04"/>
    <w:rsid w:val="1DD94F51"/>
    <w:rsid w:val="1ED815CC"/>
    <w:rsid w:val="1FE55006"/>
    <w:rsid w:val="2019172A"/>
    <w:rsid w:val="205630F0"/>
    <w:rsid w:val="209634ED"/>
    <w:rsid w:val="251477DC"/>
    <w:rsid w:val="26B20955"/>
    <w:rsid w:val="26B56E44"/>
    <w:rsid w:val="26BE554B"/>
    <w:rsid w:val="28B85753"/>
    <w:rsid w:val="296A61D3"/>
    <w:rsid w:val="2B4C75CA"/>
    <w:rsid w:val="35EF127D"/>
    <w:rsid w:val="37CC3734"/>
    <w:rsid w:val="399F2D4D"/>
    <w:rsid w:val="3FE504B3"/>
    <w:rsid w:val="43C0796C"/>
    <w:rsid w:val="44AE0556"/>
    <w:rsid w:val="488778C9"/>
    <w:rsid w:val="4931126D"/>
    <w:rsid w:val="49D13324"/>
    <w:rsid w:val="4DD059E1"/>
    <w:rsid w:val="4DED6593"/>
    <w:rsid w:val="4FC450D1"/>
    <w:rsid w:val="51624BA2"/>
    <w:rsid w:val="5B6A42F4"/>
    <w:rsid w:val="60244F0F"/>
    <w:rsid w:val="66C879D6"/>
    <w:rsid w:val="6A2C2658"/>
    <w:rsid w:val="6D887C3D"/>
    <w:rsid w:val="6E1B3B9E"/>
    <w:rsid w:val="72DB5B11"/>
    <w:rsid w:val="73AE24BC"/>
    <w:rsid w:val="76C36995"/>
    <w:rsid w:val="78CD177C"/>
    <w:rsid w:val="7B1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/>
    </w:rPr>
  </w:style>
  <w:style w:type="paragraph" w:styleId="4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5">
    <w:name w:val="Subtitle"/>
    <w:basedOn w:val="1"/>
    <w:next w:val="1"/>
    <w:qFormat/>
    <w:uiPriority w:val="0"/>
    <w:pPr>
      <w:jc w:val="center"/>
      <w:outlineLvl w:val="1"/>
    </w:pPr>
    <w:rPr>
      <w:rFonts w:ascii="Cambria" w:hAnsi="Cambria" w:cs="Times New Roman"/>
      <w:b/>
      <w:bCs/>
      <w:kern w:val="28"/>
      <w:szCs w:val="3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1">
    <w:name w:val="正文首行缩进两字符"/>
    <w:basedOn w:val="1"/>
    <w:next w:val="4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1133</Characters>
  <Lines>9</Lines>
  <Paragraphs>2</Paragraphs>
  <TotalTime>26</TotalTime>
  <ScaleCrop>false</ScaleCrop>
  <LinksUpToDate>false</LinksUpToDate>
  <CharactersWithSpaces>1329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2023-07-24T01:42:00Z</dcterms:created>
  <dc:creator>Big Boss</dc:creator>
  <cp:lastModifiedBy>Administrator</cp:lastModifiedBy>
  <cp:lastPrinted>2023-11-09T04:39:00Z</cp:lastPrinted>
  <dcterms:modified xsi:type="dcterms:W3CDTF">2023-11-17T06:54:06Z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5CBB2CDAB5B74A61B830DBA411227853_13</vt:lpwstr>
  </property>
</Properties>
</file>